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A5" w:rsidRPr="00B059A5" w:rsidRDefault="00B059A5">
      <w:pPr>
        <w:rPr>
          <w:b/>
        </w:rPr>
      </w:pPr>
      <w:r w:rsidRPr="00B059A5">
        <w:rPr>
          <w:b/>
        </w:rPr>
        <w:t>RESEARCHING POSSIBLE TITLES FOR GROUP NOVEL OF CHOICE</w:t>
      </w:r>
    </w:p>
    <w:p w:rsidR="00B059A5" w:rsidRDefault="00B059A5">
      <w:r>
        <w:t xml:space="preserve">Use Google to randomly, but purposefully search for possible titles. </w:t>
      </w:r>
      <w:r w:rsidR="00B0637C">
        <w:t xml:space="preserve">You never know what you might find—in a positive sense. However, if you find anything that makes you uncomfortable, that you find unacceptable or offensive, or that is not appropriate for school, IMMEDIATELY close that page or window. This is a reality of searching on the internet, so you should be prepared </w:t>
      </w:r>
      <w:r w:rsidR="00B0637C" w:rsidRPr="00B0637C">
        <w:rPr>
          <w:b/>
        </w:rPr>
        <w:t>ahead of time</w:t>
      </w:r>
      <w:r w:rsidR="00B0637C">
        <w:t xml:space="preserve"> to close any page as soon you realize it might be problematic.</w:t>
      </w:r>
    </w:p>
    <w:p w:rsidR="007E7839" w:rsidRDefault="00B059A5">
      <w:r>
        <w:t>Try variations of combinations of search terms like:</w:t>
      </w:r>
    </w:p>
    <w:p w:rsidR="00B059A5" w:rsidRDefault="00B059A5" w:rsidP="00B059A5">
      <w:pPr>
        <w:pStyle w:val="ListParagraph"/>
        <w:numPr>
          <w:ilvl w:val="0"/>
          <w:numId w:val="1"/>
        </w:numPr>
      </w:pPr>
      <w:r>
        <w:t>young adult literature</w:t>
      </w:r>
    </w:p>
    <w:p w:rsidR="00B059A5" w:rsidRDefault="00B059A5" w:rsidP="00B059A5">
      <w:pPr>
        <w:pStyle w:val="ListParagraph"/>
        <w:numPr>
          <w:ilvl w:val="0"/>
          <w:numId w:val="1"/>
        </w:numPr>
      </w:pPr>
      <w:proofErr w:type="spellStart"/>
      <w:r>
        <w:t>ya</w:t>
      </w:r>
      <w:proofErr w:type="spellEnd"/>
      <w:r>
        <w:t xml:space="preserve"> lit</w:t>
      </w:r>
      <w:r w:rsidRPr="00B059A5">
        <w:t xml:space="preserve"> </w:t>
      </w:r>
    </w:p>
    <w:p w:rsidR="00B059A5" w:rsidRDefault="00B059A5" w:rsidP="00B059A5">
      <w:pPr>
        <w:pStyle w:val="ListParagraph"/>
        <w:numPr>
          <w:ilvl w:val="0"/>
          <w:numId w:val="1"/>
        </w:numPr>
      </w:pPr>
      <w:r>
        <w:t>young adult novels</w:t>
      </w:r>
    </w:p>
    <w:p w:rsidR="00B059A5" w:rsidRDefault="00B059A5" w:rsidP="00B059A5">
      <w:pPr>
        <w:pStyle w:val="ListParagraph"/>
        <w:numPr>
          <w:ilvl w:val="0"/>
          <w:numId w:val="1"/>
        </w:numPr>
      </w:pPr>
      <w:r>
        <w:t>social justice</w:t>
      </w:r>
    </w:p>
    <w:p w:rsidR="00B059A5" w:rsidRDefault="00B059A5" w:rsidP="00B059A5">
      <w:pPr>
        <w:pStyle w:val="ListParagraph"/>
        <w:numPr>
          <w:ilvl w:val="0"/>
          <w:numId w:val="1"/>
        </w:numPr>
      </w:pPr>
      <w:r>
        <w:t>social issues</w:t>
      </w:r>
    </w:p>
    <w:p w:rsidR="00B059A5" w:rsidRDefault="00B059A5" w:rsidP="00B059A5">
      <w:pPr>
        <w:pStyle w:val="ListParagraph"/>
        <w:numPr>
          <w:ilvl w:val="0"/>
          <w:numId w:val="1"/>
        </w:numPr>
      </w:pPr>
      <w:r>
        <w:t>social consciousness</w:t>
      </w:r>
    </w:p>
    <w:p w:rsidR="00B059A5" w:rsidRDefault="00B059A5" w:rsidP="00B059A5">
      <w:pPr>
        <w:pStyle w:val="ListParagraph"/>
        <w:numPr>
          <w:ilvl w:val="0"/>
          <w:numId w:val="1"/>
        </w:numPr>
      </w:pPr>
      <w:r>
        <w:t>others…</w:t>
      </w:r>
      <w:r w:rsidR="00EF31EA">
        <w:t>think of your own</w:t>
      </w:r>
      <w:r>
        <w:t xml:space="preserve"> and use new terms you find when trying these terms</w:t>
      </w:r>
    </w:p>
    <w:p w:rsidR="00B059A5" w:rsidRDefault="00B059A5" w:rsidP="00B059A5">
      <w:r>
        <w:t xml:space="preserve">For instance: </w:t>
      </w:r>
    </w:p>
    <w:p w:rsidR="00B059A5" w:rsidRDefault="00B059A5" w:rsidP="00B059A5">
      <w:r>
        <w:rPr>
          <w:noProof/>
        </w:rPr>
        <mc:AlternateContent>
          <mc:Choice Requires="wps">
            <w:drawing>
              <wp:anchor distT="0" distB="0" distL="114300" distR="114300" simplePos="0" relativeHeight="251659264" behindDoc="0" locked="0" layoutInCell="1" allowOverlap="1" wp14:anchorId="571D56BE" wp14:editId="1B958DCB">
                <wp:simplePos x="0" y="0"/>
                <wp:positionH relativeFrom="column">
                  <wp:posOffset>51435</wp:posOffset>
                </wp:positionH>
                <wp:positionV relativeFrom="paragraph">
                  <wp:posOffset>-1905</wp:posOffset>
                </wp:positionV>
                <wp:extent cx="2320290" cy="283845"/>
                <wp:effectExtent l="0" t="0" r="22860" b="20955"/>
                <wp:wrapNone/>
                <wp:docPr id="1" name="Text Box 1"/>
                <wp:cNvGraphicFramePr/>
                <a:graphic xmlns:a="http://schemas.openxmlformats.org/drawingml/2006/main">
                  <a:graphicData uri="http://schemas.microsoft.com/office/word/2010/wordprocessingShape">
                    <wps:wsp>
                      <wps:cNvSpPr txBox="1"/>
                      <wps:spPr>
                        <a:xfrm>
                          <a:off x="0" y="0"/>
                          <a:ext cx="2320290" cy="283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59A5" w:rsidRDefault="00B059A5">
                            <w:proofErr w:type="gramStart"/>
                            <w:r>
                              <w:t>young</w:t>
                            </w:r>
                            <w:proofErr w:type="gramEnd"/>
                            <w:r>
                              <w:t xml:space="preserve"> adult literature social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5pt;margin-top:-.15pt;width:182.7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" fillcolor="white [3201]" strokeweight=".5pt">
                <v:textbox>
                  <w:txbxContent>
                    <w:p w:rsidR="00B059A5" w:rsidRDefault="00B059A5">
                      <w:proofErr w:type="gramStart"/>
                      <w:r>
                        <w:t>young</w:t>
                      </w:r>
                      <w:proofErr w:type="gramEnd"/>
                      <w:r>
                        <w:t xml:space="preserve"> adult literature social justice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2777706</wp:posOffset>
                </wp:positionH>
                <wp:positionV relativeFrom="paragraph">
                  <wp:posOffset>-1726</wp:posOffset>
                </wp:positionV>
                <wp:extent cx="2130724" cy="284671"/>
                <wp:effectExtent l="0" t="0" r="22225" b="20320"/>
                <wp:wrapNone/>
                <wp:docPr id="2" name="Text Box 2"/>
                <wp:cNvGraphicFramePr/>
                <a:graphic xmlns:a="http://schemas.openxmlformats.org/drawingml/2006/main">
                  <a:graphicData uri="http://schemas.microsoft.com/office/word/2010/wordprocessingShape">
                    <wps:wsp>
                      <wps:cNvSpPr txBox="1"/>
                      <wps:spPr>
                        <a:xfrm>
                          <a:off x="0" y="0"/>
                          <a:ext cx="2130724" cy="2846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59A5" w:rsidRDefault="00B059A5" w:rsidP="00B059A5">
                            <w:proofErr w:type="gramStart"/>
                            <w:r>
                              <w:t>social</w:t>
                            </w:r>
                            <w:proofErr w:type="gramEnd"/>
                            <w:r>
                              <w:t xml:space="preserve"> issues in young adult novels</w:t>
                            </w:r>
                          </w:p>
                          <w:p w:rsidR="00B059A5" w:rsidRDefault="00B059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18.7pt;margin-top:-.15pt;width:167.75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" fillcolor="white [3201]" strokeweight=".5pt">
                <v:textbox>
                  <w:txbxContent>
                    <w:p w:rsidR="00B059A5" w:rsidRDefault="00B059A5" w:rsidP="00B059A5">
                      <w:proofErr w:type="gramStart"/>
                      <w:r>
                        <w:t>social</w:t>
                      </w:r>
                      <w:proofErr w:type="gramEnd"/>
                      <w:r>
                        <w:t xml:space="preserve"> issues in young adult novels</w:t>
                      </w:r>
                    </w:p>
                    <w:p w:rsidR="00B059A5" w:rsidRDefault="00B059A5"/>
                  </w:txbxContent>
                </v:textbox>
              </v:shape>
            </w:pict>
          </mc:Fallback>
        </mc:AlternateContent>
      </w:r>
      <w:r>
        <w:t xml:space="preserve">                                        </w:t>
      </w:r>
      <w:r>
        <w:tab/>
      </w:r>
      <w:r>
        <w:tab/>
      </w:r>
      <w:r>
        <w:tab/>
        <w:t xml:space="preserve">      OR </w:t>
      </w:r>
    </w:p>
    <w:p w:rsidR="00B059A5" w:rsidRDefault="00B059A5" w:rsidP="00B059A5"/>
    <w:p w:rsidR="00B059A5" w:rsidRDefault="00B059A5" w:rsidP="00B059A5">
      <w:r>
        <w:t xml:space="preserve">Once you find a possible title, </w:t>
      </w:r>
      <w:r w:rsidR="00EF31EA">
        <w:t xml:space="preserve">open additional tabs to </w:t>
      </w:r>
      <w:bookmarkStart w:id="0" w:name="_GoBack"/>
      <w:bookmarkEnd w:id="0"/>
      <w:r>
        <w:t>search for information about that book specifically as modeled in class. You should read synopses, reviews, and find out specific information like the number of pages or year it was published.</w:t>
      </w:r>
    </w:p>
    <w:p w:rsidR="00B059A5" w:rsidRDefault="00B059A5" w:rsidP="00B059A5">
      <w:r>
        <w:t>Propose possible titles to your group until you come to consensus. Remember, it should be a book that no one in your group has read.</w:t>
      </w:r>
    </w:p>
    <w:p w:rsidR="00B059A5" w:rsidRDefault="00B059A5" w:rsidP="00B059A5">
      <w:r>
        <w:t>The Group Approval Form and Parent &amp; Student Acknowledgement forms are due on or before Friday, September</w:t>
      </w:r>
      <w:r w:rsidR="00335C7B">
        <w:t xml:space="preserve"> 25</w:t>
      </w:r>
      <w:r w:rsidR="00335C7B" w:rsidRPr="00335C7B">
        <w:rPr>
          <w:vertAlign w:val="superscript"/>
        </w:rPr>
        <w:t>th</w:t>
      </w:r>
      <w:r w:rsidR="00335C7B">
        <w:t xml:space="preserve">. </w:t>
      </w:r>
    </w:p>
    <w:sectPr w:rsidR="00B05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32484"/>
    <w:multiLevelType w:val="hybridMultilevel"/>
    <w:tmpl w:val="C09A85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A5"/>
    <w:rsid w:val="00335C7B"/>
    <w:rsid w:val="0072469A"/>
    <w:rsid w:val="00B059A5"/>
    <w:rsid w:val="00B0637C"/>
    <w:rsid w:val="00D6550F"/>
    <w:rsid w:val="00EF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9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Bernhart, Joe</dc:creator>
  <cp:lastModifiedBy>Bernhart, Joe</cp:lastModifiedBy>
  <cp:revision>3</cp:revision>
  <dcterms:created xsi:type="dcterms:W3CDTF">2015-09-14T21:35:00Z</dcterms:created>
  <dcterms:modified xsi:type="dcterms:W3CDTF">2015-09-14T21:50:00Z</dcterms:modified>
</cp:coreProperties>
</file>